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E50D7" w14:textId="77777777" w:rsidR="0053165B" w:rsidRDefault="0053165B" w:rsidP="0053165B">
      <w:proofErr w:type="gramStart"/>
      <w:r>
        <w:t>TY  -</w:t>
      </w:r>
      <w:proofErr w:type="gramEnd"/>
      <w:r>
        <w:t xml:space="preserve"> JOUR</w:t>
      </w:r>
    </w:p>
    <w:p w14:paraId="41EFFE47" w14:textId="77777777" w:rsidR="0053165B" w:rsidRDefault="0053165B" w:rsidP="0053165B">
      <w:proofErr w:type="gramStart"/>
      <w:r>
        <w:t>AU  -</w:t>
      </w:r>
      <w:proofErr w:type="gramEnd"/>
      <w:r>
        <w:t xml:space="preserve"> Guarino, Massimo</w:t>
      </w:r>
    </w:p>
    <w:p w14:paraId="2EFAD025" w14:textId="77777777" w:rsidR="0053165B" w:rsidRDefault="0053165B" w:rsidP="0053165B">
      <w:proofErr w:type="gramStart"/>
      <w:r>
        <w:t>AU  -</w:t>
      </w:r>
      <w:proofErr w:type="gramEnd"/>
      <w:r>
        <w:t xml:space="preserve"> Di Palma, Maria Anna</w:t>
      </w:r>
    </w:p>
    <w:p w14:paraId="670FF9ED" w14:textId="77777777" w:rsidR="0053165B" w:rsidRDefault="0053165B" w:rsidP="0053165B">
      <w:proofErr w:type="gramStart"/>
      <w:r>
        <w:t>AU  -</w:t>
      </w:r>
      <w:proofErr w:type="gramEnd"/>
      <w:r>
        <w:t xml:space="preserve"> Menini, Tullio</w:t>
      </w:r>
    </w:p>
    <w:p w14:paraId="6AF3D4CF" w14:textId="77777777" w:rsidR="0053165B" w:rsidRDefault="0053165B" w:rsidP="0053165B">
      <w:proofErr w:type="gramStart"/>
      <w:r>
        <w:t>AU  -</w:t>
      </w:r>
      <w:proofErr w:type="gramEnd"/>
      <w:r>
        <w:t xml:space="preserve"> Gallo, Michele</w:t>
      </w:r>
    </w:p>
    <w:p w14:paraId="2737EFA1" w14:textId="77777777" w:rsidR="0053165B" w:rsidRDefault="0053165B" w:rsidP="0053165B">
      <w:proofErr w:type="gramStart"/>
      <w:r>
        <w:t>PY  -</w:t>
      </w:r>
      <w:proofErr w:type="gramEnd"/>
      <w:r>
        <w:t xml:space="preserve"> 2020</w:t>
      </w:r>
    </w:p>
    <w:p w14:paraId="27F0B2A8" w14:textId="77777777" w:rsidR="0053165B" w:rsidRDefault="0053165B" w:rsidP="0053165B">
      <w:proofErr w:type="gramStart"/>
      <w:r>
        <w:t>DA  -</w:t>
      </w:r>
      <w:proofErr w:type="gramEnd"/>
      <w:r>
        <w:t xml:space="preserve"> 2020/12/01</w:t>
      </w:r>
    </w:p>
    <w:p w14:paraId="58028F3A" w14:textId="77777777" w:rsidR="0053165B" w:rsidRDefault="0053165B" w:rsidP="0053165B">
      <w:proofErr w:type="gramStart"/>
      <w:r>
        <w:t>TI  -</w:t>
      </w:r>
      <w:proofErr w:type="gramEnd"/>
      <w:r>
        <w:t xml:space="preserve"> Digital </w:t>
      </w:r>
      <w:proofErr w:type="spellStart"/>
      <w:r>
        <w:t>transformation</w:t>
      </w:r>
      <w:proofErr w:type="spellEnd"/>
      <w:r>
        <w:t xml:space="preserve"> of cultural institutions: a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Italian</w:t>
      </w:r>
      <w:proofErr w:type="spellEnd"/>
      <w:r>
        <w:t xml:space="preserve"> and Campania </w:t>
      </w:r>
      <w:proofErr w:type="spellStart"/>
      <w:r>
        <w:t>GLAMs</w:t>
      </w:r>
      <w:proofErr w:type="spellEnd"/>
    </w:p>
    <w:p w14:paraId="753D86BF" w14:textId="77777777" w:rsidR="0053165B" w:rsidRDefault="0053165B" w:rsidP="0053165B">
      <w:proofErr w:type="gramStart"/>
      <w:r>
        <w:t>JO  -</w:t>
      </w:r>
      <w:proofErr w:type="gramEnd"/>
      <w:r>
        <w:t xml:space="preserve"> Quality &amp; </w:t>
      </w:r>
      <w:proofErr w:type="spellStart"/>
      <w:r>
        <w:t>Quantity</w:t>
      </w:r>
      <w:proofErr w:type="spellEnd"/>
    </w:p>
    <w:p w14:paraId="5467560E" w14:textId="77777777" w:rsidR="0053165B" w:rsidRDefault="0053165B" w:rsidP="0053165B">
      <w:proofErr w:type="gramStart"/>
      <w:r>
        <w:t>SP  -</w:t>
      </w:r>
      <w:proofErr w:type="gramEnd"/>
      <w:r>
        <w:t xml:space="preserve"> 1445</w:t>
      </w:r>
    </w:p>
    <w:p w14:paraId="1B5D3CEB" w14:textId="77777777" w:rsidR="0053165B" w:rsidRDefault="0053165B" w:rsidP="0053165B">
      <w:proofErr w:type="gramStart"/>
      <w:r>
        <w:t>EP  -</w:t>
      </w:r>
      <w:proofErr w:type="gramEnd"/>
      <w:r>
        <w:t xml:space="preserve"> 1464</w:t>
      </w:r>
    </w:p>
    <w:p w14:paraId="62F6B113" w14:textId="77777777" w:rsidR="0053165B" w:rsidRDefault="0053165B" w:rsidP="0053165B">
      <w:proofErr w:type="gramStart"/>
      <w:r>
        <w:t>VL  -</w:t>
      </w:r>
      <w:proofErr w:type="gramEnd"/>
      <w:r>
        <w:t xml:space="preserve"> 54</w:t>
      </w:r>
    </w:p>
    <w:p w14:paraId="2CF41E77" w14:textId="77777777" w:rsidR="0053165B" w:rsidRDefault="0053165B" w:rsidP="0053165B">
      <w:proofErr w:type="gramStart"/>
      <w:r>
        <w:t>IS  -</w:t>
      </w:r>
      <w:proofErr w:type="gramEnd"/>
      <w:r>
        <w:t xml:space="preserve"> 5</w:t>
      </w:r>
    </w:p>
    <w:p w14:paraId="2C4178AC" w14:textId="77777777" w:rsidR="0053165B" w:rsidRDefault="0053165B" w:rsidP="0053165B">
      <w:proofErr w:type="gramStart"/>
      <w:r>
        <w:t>AB  -</w:t>
      </w:r>
      <w:proofErr w:type="gramEnd"/>
      <w:r>
        <w:t xml:space="preserve"> </w:t>
      </w:r>
      <w:proofErr w:type="spellStart"/>
      <w:r>
        <w:t>Digitalization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playing a </w:t>
      </w:r>
      <w:proofErr w:type="spellStart"/>
      <w:r>
        <w:t>prominent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cultural </w:t>
      </w:r>
      <w:proofErr w:type="spellStart"/>
      <w:r>
        <w:t>economics</w:t>
      </w:r>
      <w:proofErr w:type="spellEnd"/>
      <w:r>
        <w:t xml:space="preserve"> </w:t>
      </w:r>
      <w:proofErr w:type="spellStart"/>
      <w:r>
        <w:t>reshaping</w:t>
      </w:r>
      <w:proofErr w:type="spellEnd"/>
      <w:r>
        <w:t xml:space="preserve"> GLAM </w:t>
      </w:r>
      <w:proofErr w:type="spellStart"/>
      <w:r>
        <w:t>organizations</w:t>
      </w:r>
      <w:proofErr w:type="spellEnd"/>
      <w:r>
        <w:t xml:space="preserve"> </w:t>
      </w:r>
      <w:proofErr w:type="spellStart"/>
      <w:r>
        <w:t>toward</w:t>
      </w:r>
      <w:proofErr w:type="spellEnd"/>
      <w:r>
        <w:t xml:space="preserve"> a more </w:t>
      </w:r>
      <w:proofErr w:type="spellStart"/>
      <w:r>
        <w:t>relevant</w:t>
      </w:r>
      <w:proofErr w:type="spellEnd"/>
      <w:r>
        <w:t xml:space="preserve"> </w:t>
      </w:r>
      <w:proofErr w:type="spellStart"/>
      <w:r>
        <w:t>income</w:t>
      </w:r>
      <w:proofErr w:type="spellEnd"/>
      <w:r>
        <w:t xml:space="preserve"> generation. </w:t>
      </w:r>
      <w:proofErr w:type="spellStart"/>
      <w:r>
        <w:t>However</w:t>
      </w:r>
      <w:proofErr w:type="spellEnd"/>
      <w:r>
        <w:t xml:space="preserve"> </w:t>
      </w:r>
      <w:proofErr w:type="spellStart"/>
      <w:r>
        <w:t>achieving</w:t>
      </w:r>
      <w:proofErr w:type="spellEnd"/>
      <w:r>
        <w:t xml:space="preserve"> a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of </w:t>
      </w:r>
      <w:proofErr w:type="spellStart"/>
      <w:r>
        <w:t>digitalization</w:t>
      </w:r>
      <w:proofErr w:type="spellEnd"/>
      <w:r>
        <w:t xml:space="preserve"> </w:t>
      </w:r>
      <w:proofErr w:type="spellStart"/>
      <w:r>
        <w:t>requires</w:t>
      </w:r>
      <w:proofErr w:type="spellEnd"/>
      <w:r>
        <w:t xml:space="preserve"> </w:t>
      </w:r>
      <w:proofErr w:type="spellStart"/>
      <w:r>
        <w:t>careful</w:t>
      </w:r>
      <w:proofErr w:type="spellEnd"/>
      <w:r>
        <w:t xml:space="preserve"> management and </w:t>
      </w:r>
      <w:proofErr w:type="spellStart"/>
      <w:r>
        <w:t>resource</w:t>
      </w:r>
      <w:proofErr w:type="spellEnd"/>
      <w:r>
        <w:t xml:space="preserve"> planning. To </w:t>
      </w:r>
      <w:proofErr w:type="spellStart"/>
      <w:r>
        <w:t>this</w:t>
      </w:r>
      <w:proofErr w:type="spellEnd"/>
      <w:r>
        <w:t xml:space="preserve"> end, the concept of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maturity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a </w:t>
      </w:r>
      <w:proofErr w:type="spellStart"/>
      <w:r>
        <w:t>useful</w:t>
      </w:r>
      <w:proofErr w:type="spellEnd"/>
      <w:r>
        <w:t xml:space="preserve"> </w:t>
      </w:r>
      <w:proofErr w:type="spellStart"/>
      <w:r>
        <w:t>description</w:t>
      </w:r>
      <w:proofErr w:type="spellEnd"/>
      <w:r>
        <w:t xml:space="preserve"> of an </w:t>
      </w:r>
      <w:proofErr w:type="spellStart"/>
      <w:r>
        <w:t>organization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of </w:t>
      </w:r>
      <w:proofErr w:type="spellStart"/>
      <w:r>
        <w:t>digitalization</w:t>
      </w:r>
      <w:proofErr w:type="spellEnd"/>
      <w:r>
        <w:t xml:space="preserve">, </w:t>
      </w:r>
      <w:proofErr w:type="spellStart"/>
      <w:r>
        <w:t>allowing</w:t>
      </w:r>
      <w:proofErr w:type="spellEnd"/>
      <w:r>
        <w:t xml:space="preserve"> for a more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transformation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. The literature </w:t>
      </w:r>
      <w:proofErr w:type="spellStart"/>
      <w:r>
        <w:t>concerning</w:t>
      </w:r>
      <w:proofErr w:type="spellEnd"/>
      <w:r>
        <w:t xml:space="preserve"> business studies and information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detailed</w:t>
      </w:r>
      <w:proofErr w:type="spellEnd"/>
      <w:r>
        <w:t xml:space="preserve"> surveys to </w:t>
      </w:r>
      <w:proofErr w:type="spellStart"/>
      <w:r>
        <w:t>assess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maturity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organizations</w:t>
      </w:r>
      <w:proofErr w:type="spellEnd"/>
      <w:r>
        <w:t>, the so-</w:t>
      </w:r>
      <w:proofErr w:type="spellStart"/>
      <w:r>
        <w:t>called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maturity</w:t>
      </w:r>
      <w:proofErr w:type="spellEnd"/>
      <w:r>
        <w:t xml:space="preserve"> models. </w:t>
      </w:r>
      <w:proofErr w:type="spellStart"/>
      <w:r>
        <w:t>Nevertheless</w:t>
      </w:r>
      <w:proofErr w:type="spellEnd"/>
      <w:r>
        <w:t xml:space="preserve">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many</w:t>
      </w:r>
      <w:proofErr w:type="spellEnd"/>
      <w:r>
        <w:t xml:space="preserve"> of </w:t>
      </w:r>
      <w:proofErr w:type="spellStart"/>
      <w:r>
        <w:t>them</w:t>
      </w:r>
      <w:proofErr w:type="spellEnd"/>
      <w:r>
        <w:t xml:space="preserve"> are manufacturing-</w:t>
      </w:r>
      <w:proofErr w:type="spellStart"/>
      <w:r>
        <w:t>based</w:t>
      </w:r>
      <w:proofErr w:type="spellEnd"/>
      <w:r>
        <w:t xml:space="preserve">,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few</w:t>
      </w:r>
      <w:proofErr w:type="spellEnd"/>
      <w:r>
        <w:t xml:space="preserve"> are wide-</w:t>
      </w:r>
      <w:proofErr w:type="spellStart"/>
      <w:r>
        <w:t>spectrum</w:t>
      </w:r>
      <w:proofErr w:type="spellEnd"/>
      <w:r>
        <w:t xml:space="preserve"> models </w:t>
      </w:r>
      <w:proofErr w:type="spellStart"/>
      <w:r>
        <w:t>allowing</w:t>
      </w:r>
      <w:proofErr w:type="spellEnd"/>
      <w:r>
        <w:t xml:space="preserve"> for a </w:t>
      </w:r>
      <w:proofErr w:type="spellStart"/>
      <w:r>
        <w:t>generic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maturity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paper </w:t>
      </w:r>
      <w:proofErr w:type="spellStart"/>
      <w:r>
        <w:t>provides</w:t>
      </w:r>
      <w:proofErr w:type="spellEnd"/>
      <w:r>
        <w:t xml:space="preserve"> a </w:t>
      </w:r>
      <w:proofErr w:type="spellStart"/>
      <w:r>
        <w:t>preliminary</w:t>
      </w:r>
      <w:proofErr w:type="spellEnd"/>
      <w:r>
        <w:t xml:space="preserve"> </w:t>
      </w:r>
      <w:proofErr w:type="spellStart"/>
      <w:r>
        <w:t>descriptive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on the </w:t>
      </w:r>
      <w:proofErr w:type="spellStart"/>
      <w:r>
        <w:t>aptitude</w:t>
      </w:r>
      <w:proofErr w:type="spellEnd"/>
      <w:r>
        <w:t xml:space="preserve"> of </w:t>
      </w:r>
      <w:proofErr w:type="spellStart"/>
      <w:r>
        <w:t>Italian</w:t>
      </w:r>
      <w:proofErr w:type="spellEnd"/>
      <w:r>
        <w:t xml:space="preserve"> and Campania </w:t>
      </w:r>
      <w:proofErr w:type="spellStart"/>
      <w:r>
        <w:t>GLAMs</w:t>
      </w:r>
      <w:proofErr w:type="spellEnd"/>
      <w:r>
        <w:t xml:space="preserve"> for </w:t>
      </w:r>
      <w:proofErr w:type="spellStart"/>
      <w:r>
        <w:t>deploying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facilities and services,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suggesting</w:t>
      </w:r>
      <w:proofErr w:type="spellEnd"/>
      <w:r>
        <w:t xml:space="preserve"> the </w:t>
      </w:r>
      <w:proofErr w:type="spellStart"/>
      <w:r>
        <w:t>need</w:t>
      </w:r>
      <w:proofErr w:type="spellEnd"/>
      <w:r>
        <w:t xml:space="preserve"> to elaborate a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maturity</w:t>
      </w:r>
      <w:proofErr w:type="spellEnd"/>
      <w:r>
        <w:t xml:space="preserve"> model for GLAM </w:t>
      </w:r>
      <w:proofErr w:type="spellStart"/>
      <w:r>
        <w:t>organizations</w:t>
      </w:r>
      <w:proofErr w:type="spellEnd"/>
      <w:r>
        <w:t>.</w:t>
      </w:r>
    </w:p>
    <w:p w14:paraId="66BF3639" w14:textId="77777777" w:rsidR="0053165B" w:rsidRDefault="0053165B" w:rsidP="0053165B">
      <w:proofErr w:type="gramStart"/>
      <w:r>
        <w:t>SN  -</w:t>
      </w:r>
      <w:proofErr w:type="gramEnd"/>
      <w:r>
        <w:t xml:space="preserve"> 1573-7845</w:t>
      </w:r>
    </w:p>
    <w:p w14:paraId="50901D72" w14:textId="77777777" w:rsidR="0053165B" w:rsidRDefault="0053165B" w:rsidP="0053165B">
      <w:proofErr w:type="gramStart"/>
      <w:r>
        <w:t>UR  -</w:t>
      </w:r>
      <w:proofErr w:type="gramEnd"/>
      <w:r>
        <w:t xml:space="preserve"> https://doi.org/10.1007/s11135-019-00889-3</w:t>
      </w:r>
    </w:p>
    <w:p w14:paraId="43C6781A" w14:textId="77777777" w:rsidR="0053165B" w:rsidRDefault="0053165B" w:rsidP="0053165B">
      <w:proofErr w:type="gramStart"/>
      <w:r>
        <w:t>DO  -</w:t>
      </w:r>
      <w:proofErr w:type="gramEnd"/>
      <w:r>
        <w:t xml:space="preserve"> 10.1007/s11135-019-00889-3</w:t>
      </w:r>
    </w:p>
    <w:p w14:paraId="2FFA678C" w14:textId="77777777" w:rsidR="0053165B" w:rsidRDefault="0053165B" w:rsidP="0053165B">
      <w:proofErr w:type="gramStart"/>
      <w:r>
        <w:t>ID  -</w:t>
      </w:r>
      <w:proofErr w:type="gramEnd"/>
      <w:r>
        <w:t xml:space="preserve"> Guarino2020</w:t>
      </w:r>
    </w:p>
    <w:p w14:paraId="09D20A75" w14:textId="34632121" w:rsidR="00FA6BD7" w:rsidRDefault="0053165B" w:rsidP="0053165B">
      <w:proofErr w:type="gramStart"/>
      <w:r>
        <w:t>ER  -</w:t>
      </w:r>
      <w:proofErr w:type="gramEnd"/>
    </w:p>
    <w:sectPr w:rsidR="00FA6B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65B"/>
    <w:rsid w:val="00236491"/>
    <w:rsid w:val="0053165B"/>
    <w:rsid w:val="005C3E6A"/>
    <w:rsid w:val="007F2829"/>
    <w:rsid w:val="00FA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6BAF6"/>
  <w15:chartTrackingRefBased/>
  <w15:docId w15:val="{E3D95903-230F-46FF-AD76-D27E60089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tullio menini</dc:creator>
  <cp:keywords/>
  <dc:description/>
  <cp:lastModifiedBy>tullio menini</cp:lastModifiedBy>
  <cp:revision>1</cp:revision>
  <dcterms:created xsi:type="dcterms:W3CDTF">2023-06-03T10:02:00Z</dcterms:created>
  <dcterms:modified xsi:type="dcterms:W3CDTF">2023-06-03T10:03:00Z</dcterms:modified>
</cp:coreProperties>
</file>